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C3" w:rsidRDefault="00B40EC3" w:rsidP="00B40EC3">
      <w:pPr>
        <w:pStyle w:val="NormalWeb"/>
        <w:shd w:val="clear" w:color="auto" w:fill="FAFAFA"/>
        <w:rPr>
          <w:rFonts w:ascii="PT Sans" w:hAnsi="PT Sans" w:cs="Arial"/>
          <w:color w:val="353535"/>
          <w:sz w:val="20"/>
          <w:szCs w:val="20"/>
        </w:rPr>
      </w:pPr>
      <w:r>
        <w:rPr>
          <w:color w:val="353535"/>
        </w:rPr>
        <w:t>1) Explain how historical understandings of disease contributed to attempts to treat and contain disease. Which attempts were successful? Why? Which attempts were unsuccessful? Why?</w:t>
      </w:r>
    </w:p>
    <w:p w:rsidR="00B40EC3" w:rsidRDefault="00B40EC3" w:rsidP="00B40EC3">
      <w:pPr>
        <w:pStyle w:val="NormalWeb"/>
        <w:shd w:val="clear" w:color="auto" w:fill="FAFAFA"/>
        <w:rPr>
          <w:rFonts w:ascii="PT Sans" w:hAnsi="PT Sans" w:cs="Arial"/>
          <w:color w:val="353535"/>
          <w:sz w:val="20"/>
          <w:szCs w:val="20"/>
        </w:rPr>
      </w:pPr>
      <w:r>
        <w:rPr>
          <w:color w:val="353535"/>
        </w:rPr>
        <w:t>2) You use the Gram staining procedure to stain an L-form bacterium (a bacterium that lacks a cell wall). Describe each step in the gram staining procedure you undertake and why each step is done. What color will the bacterium be after the staining procedure is finished? Explain your answer.</w:t>
      </w:r>
    </w:p>
    <w:p w:rsidR="00B40EC3" w:rsidRDefault="00B40EC3" w:rsidP="00B40EC3">
      <w:pPr>
        <w:pStyle w:val="NormalWeb"/>
        <w:shd w:val="clear" w:color="auto" w:fill="FAFAFA"/>
        <w:rPr>
          <w:rFonts w:ascii="PT Sans" w:hAnsi="PT Sans" w:cs="Arial"/>
          <w:color w:val="353535"/>
          <w:sz w:val="20"/>
          <w:szCs w:val="20"/>
        </w:rPr>
      </w:pPr>
      <w:r>
        <w:rPr>
          <w:color w:val="353535"/>
        </w:rPr>
        <w:t xml:space="preserve">3) Compare and contrast Francisco </w:t>
      </w:r>
      <w:proofErr w:type="spellStart"/>
      <w:r>
        <w:rPr>
          <w:color w:val="353535"/>
        </w:rPr>
        <w:t>Redi’s</w:t>
      </w:r>
      <w:proofErr w:type="spellEnd"/>
      <w:r>
        <w:rPr>
          <w:color w:val="353535"/>
        </w:rPr>
        <w:t xml:space="preserve"> and Luis Pasteur’s experiments to refute spontaneous generation. Why were Pasteur’s results accepted, while </w:t>
      </w:r>
      <w:proofErr w:type="spellStart"/>
      <w:r>
        <w:rPr>
          <w:color w:val="353535"/>
        </w:rPr>
        <w:t>Redi’s</w:t>
      </w:r>
      <w:proofErr w:type="spellEnd"/>
      <w:r>
        <w:rPr>
          <w:color w:val="353535"/>
        </w:rPr>
        <w:t xml:space="preserve"> were not? Which part of Pasteur’s experiment definitively disproved spontaneous generation? What would the results have looked like if Pasteur’s experiment had supported spontaneous generation?</w:t>
      </w:r>
    </w:p>
    <w:p w:rsidR="00B40EC3" w:rsidRDefault="00B40EC3" w:rsidP="00B40EC3">
      <w:pPr>
        <w:pStyle w:val="NormalWeb"/>
        <w:shd w:val="clear" w:color="auto" w:fill="FAFAFA"/>
        <w:rPr>
          <w:rFonts w:ascii="PT Sans" w:hAnsi="PT Sans" w:cs="Arial"/>
          <w:color w:val="353535"/>
          <w:sz w:val="20"/>
          <w:szCs w:val="20"/>
        </w:rPr>
      </w:pPr>
      <w:r>
        <w:rPr>
          <w:color w:val="353535"/>
        </w:rPr>
        <w:t>4) When babies are born by Caesarean section, they do not get exposed to the same microbes as babies delivered by vaginal birth. Research suggests there may be negative consequences to this and studies are now being conducted where babies born by C-section are smeared with gauze incubated in their mother’s vagina to pick up the microbes that would colonize a baby born by vaginal birth. What are your thoughts on this? What are any potential negative consequences to this?</w:t>
      </w:r>
    </w:p>
    <w:p w:rsidR="00B40EC3" w:rsidRDefault="00B40EC3" w:rsidP="00B40EC3">
      <w:pPr>
        <w:pStyle w:val="NormalWeb"/>
        <w:shd w:val="clear" w:color="auto" w:fill="FAFAFA"/>
        <w:spacing w:before="0" w:beforeAutospacing="0" w:after="0" w:afterAutospacing="0"/>
        <w:rPr>
          <w:rFonts w:ascii="Calibri" w:hAnsi="Calibri" w:cs="Calibri"/>
          <w:color w:val="353535"/>
          <w:sz w:val="22"/>
          <w:szCs w:val="22"/>
        </w:rPr>
      </w:pPr>
      <w:proofErr w:type="gramStart"/>
      <w:r>
        <w:rPr>
          <w:color w:val="353535"/>
        </w:rPr>
        <w:t>5a) Discuss why viruses are considered infectious "particles" on the borderline between living and non-living.</w:t>
      </w:r>
      <w:proofErr w:type="gramEnd"/>
    </w:p>
    <w:p w:rsidR="00B40EC3" w:rsidRDefault="00B40EC3" w:rsidP="00B40EC3">
      <w:pPr>
        <w:pStyle w:val="NormalWeb"/>
        <w:shd w:val="clear" w:color="auto" w:fill="FAFAFA"/>
        <w:spacing w:before="0" w:beforeAutospacing="0" w:after="0" w:afterAutospacing="0"/>
        <w:rPr>
          <w:rFonts w:ascii="Calibri" w:hAnsi="Calibri" w:cs="Calibri"/>
          <w:color w:val="353535"/>
          <w:sz w:val="22"/>
          <w:szCs w:val="22"/>
        </w:rPr>
      </w:pPr>
      <w:r>
        <w:rPr>
          <w:color w:val="353535"/>
        </w:rPr>
        <w:t> </w:t>
      </w:r>
    </w:p>
    <w:p w:rsidR="00B40EC3" w:rsidRDefault="00B40EC3" w:rsidP="00B40EC3">
      <w:pPr>
        <w:pStyle w:val="NormalWeb"/>
        <w:shd w:val="clear" w:color="auto" w:fill="FAFAFA"/>
        <w:spacing w:before="0" w:beforeAutospacing="0" w:after="200" w:afterAutospacing="0" w:line="276" w:lineRule="auto"/>
        <w:rPr>
          <w:rFonts w:ascii="Calibri" w:hAnsi="Calibri" w:cs="Calibri"/>
          <w:color w:val="353535"/>
          <w:sz w:val="22"/>
          <w:szCs w:val="22"/>
        </w:rPr>
      </w:pPr>
      <w:r>
        <w:rPr>
          <w:color w:val="353535"/>
        </w:rPr>
        <w:t xml:space="preserve">b) Why do most viruses that infect bacteria have tails, whereas most viruses that infect animals and plants do not? </w:t>
      </w:r>
    </w:p>
    <w:p w:rsidR="00B40EC3" w:rsidRDefault="00B40EC3" w:rsidP="00B40EC3">
      <w:pPr>
        <w:pStyle w:val="NormalWeb"/>
        <w:shd w:val="clear" w:color="auto" w:fill="FAFAFA"/>
        <w:rPr>
          <w:rFonts w:ascii="PT Sans" w:hAnsi="PT Sans" w:cs="Arial"/>
          <w:color w:val="353535"/>
          <w:sz w:val="20"/>
          <w:szCs w:val="20"/>
        </w:rPr>
      </w:pPr>
      <w:r>
        <w:rPr>
          <w:color w:val="353535"/>
        </w:rPr>
        <w:t>c) How does reverse transcriptase aid a retrovirus in establishing a chronic infection?</w:t>
      </w:r>
    </w:p>
    <w:p w:rsidR="00B40EC3" w:rsidRDefault="00B40EC3" w:rsidP="00B40EC3">
      <w:pPr>
        <w:pStyle w:val="NormalWeb"/>
        <w:shd w:val="clear" w:color="auto" w:fill="FAFAFA"/>
        <w:spacing w:before="0" w:beforeAutospacing="0" w:after="200" w:afterAutospacing="0" w:line="276" w:lineRule="auto"/>
        <w:rPr>
          <w:rFonts w:ascii="Calibri" w:hAnsi="Calibri" w:cs="Calibri"/>
          <w:color w:val="353535"/>
          <w:sz w:val="22"/>
          <w:szCs w:val="22"/>
        </w:rPr>
      </w:pPr>
      <w:r>
        <w:rPr>
          <w:color w:val="353535"/>
        </w:rPr>
        <w:t>6) A patient with a heart pacemaker received antibiotic therapy for streptococcal bacteremia (bacteria in the blood). One month later, he was treated for recurrence of the bacteremia. When he returned six weeks later, again with bacteremia, the physician recommended replacing the pacemaker. Explain what the likely cause of the infection was and why removal of the pacemaker cured his condition?</w:t>
      </w:r>
    </w:p>
    <w:p w:rsidR="00B40EC3" w:rsidRDefault="00B40EC3" w:rsidP="00B40EC3">
      <w:pPr>
        <w:pStyle w:val="NormalWeb"/>
        <w:shd w:val="clear" w:color="auto" w:fill="FAFAFA"/>
        <w:spacing w:before="0" w:beforeAutospacing="0" w:after="0" w:afterAutospacing="0"/>
        <w:rPr>
          <w:rFonts w:ascii="Calibri" w:hAnsi="Calibri" w:cs="Calibri"/>
          <w:color w:val="353535"/>
          <w:sz w:val="22"/>
          <w:szCs w:val="22"/>
        </w:rPr>
      </w:pPr>
      <w:r>
        <w:rPr>
          <w:color w:val="353535"/>
        </w:rPr>
        <w:t>7a) In considering the cell structure of prokaryotes compared with that of eukaryotes, propose one possible reason for side effects in humans due to treatment of bacterial infections with protein synthesis inhibitors.</w:t>
      </w:r>
    </w:p>
    <w:p w:rsidR="00B40EC3" w:rsidRDefault="00B40EC3" w:rsidP="00B40EC3">
      <w:pPr>
        <w:pStyle w:val="NormalWeb"/>
        <w:shd w:val="clear" w:color="auto" w:fill="FAFAFA"/>
        <w:spacing w:before="0" w:beforeAutospacing="0" w:after="0" w:afterAutospacing="0"/>
        <w:rPr>
          <w:rFonts w:ascii="Calibri" w:hAnsi="Calibri" w:cs="Calibri"/>
          <w:color w:val="353535"/>
          <w:sz w:val="22"/>
          <w:szCs w:val="22"/>
        </w:rPr>
      </w:pPr>
      <w:r>
        <w:rPr>
          <w:color w:val="353535"/>
        </w:rPr>
        <w:t> </w:t>
      </w:r>
    </w:p>
    <w:p w:rsidR="00B40EC3" w:rsidRDefault="00B40EC3" w:rsidP="00B40EC3">
      <w:pPr>
        <w:pStyle w:val="NormalWeb"/>
        <w:shd w:val="clear" w:color="auto" w:fill="FAFAFA"/>
        <w:spacing w:before="0" w:beforeAutospacing="0" w:after="0" w:afterAutospacing="0"/>
        <w:rPr>
          <w:rFonts w:ascii="Calibri" w:hAnsi="Calibri" w:cs="Calibri"/>
          <w:color w:val="353535"/>
          <w:sz w:val="22"/>
          <w:szCs w:val="22"/>
        </w:rPr>
      </w:pPr>
      <w:r>
        <w:rPr>
          <w:color w:val="353535"/>
        </w:rPr>
        <w:t xml:space="preserve">b) Why can’t drugs used to treat influenza, like </w:t>
      </w:r>
      <w:proofErr w:type="spellStart"/>
      <w:r>
        <w:rPr>
          <w:color w:val="353535"/>
        </w:rPr>
        <w:t>amantadines</w:t>
      </w:r>
      <w:proofErr w:type="spellEnd"/>
      <w:r>
        <w:rPr>
          <w:color w:val="353535"/>
        </w:rPr>
        <w:t xml:space="preserve"> and neuraminidase inhibitors, be used to treat a wider variety of viral infections?</w:t>
      </w:r>
    </w:p>
    <w:p w:rsidR="00666E2F" w:rsidRDefault="00B40EC3"/>
    <w:p w:rsidR="00B40EC3" w:rsidRDefault="00B40EC3" w:rsidP="00B40EC3">
      <w:pPr>
        <w:pStyle w:val="NormalWeb"/>
        <w:shd w:val="clear" w:color="auto" w:fill="FAFAFA"/>
        <w:spacing w:before="0" w:beforeAutospacing="0" w:after="0" w:afterAutospacing="0"/>
        <w:rPr>
          <w:rFonts w:ascii="Calibri" w:hAnsi="Calibri" w:cs="Calibri"/>
          <w:color w:val="353535"/>
          <w:sz w:val="22"/>
          <w:szCs w:val="22"/>
        </w:rPr>
      </w:pPr>
      <w:r>
        <w:rPr>
          <w:color w:val="353535"/>
        </w:rPr>
        <w:t>8) Imagine that a mutation in the gene encoding the cholera toxin was made. This mutation affects the A-subunit, preventing it from interacting with any host protein. Would the toxin be able to enter into the intestinal epithelial cell? Why or why not? Would the toxin be able to cause diarrhea? Why or why not?</w:t>
      </w:r>
    </w:p>
    <w:p w:rsidR="00B40EC3" w:rsidRDefault="00B40EC3" w:rsidP="00B40EC3">
      <w:pPr>
        <w:pStyle w:val="NormalWeb"/>
        <w:shd w:val="clear" w:color="auto" w:fill="FAFAFA"/>
        <w:rPr>
          <w:rFonts w:ascii="PT Sans" w:hAnsi="PT Sans" w:cs="Arial"/>
          <w:color w:val="353535"/>
          <w:sz w:val="20"/>
          <w:szCs w:val="20"/>
        </w:rPr>
      </w:pPr>
      <w:r>
        <w:rPr>
          <w:color w:val="353535"/>
        </w:rPr>
        <w:lastRenderedPageBreak/>
        <w:t>9) An Atlantic crossing by boat from England to New England took 60–80 days in the 18th century. In the late 19</w:t>
      </w:r>
      <w:r>
        <w:rPr>
          <w:color w:val="353535"/>
          <w:vertAlign w:val="superscript"/>
        </w:rPr>
        <w:t>th</w:t>
      </w:r>
      <w:r>
        <w:rPr>
          <w:color w:val="353535"/>
        </w:rPr>
        <w:t xml:space="preserve"> century the voyage took less than a week. How do you think these time differences for travel might have impacted the spread of infectious diseases from Europe to the Americas, or vice versa?</w:t>
      </w:r>
    </w:p>
    <w:p w:rsidR="00B40EC3" w:rsidRDefault="00B40EC3" w:rsidP="00B40EC3">
      <w:pPr>
        <w:pStyle w:val="NormalWeb"/>
        <w:shd w:val="clear" w:color="auto" w:fill="FAFAFA"/>
        <w:rPr>
          <w:rFonts w:ascii="PT Sans" w:hAnsi="PT Sans" w:cs="Arial"/>
          <w:color w:val="353535"/>
          <w:sz w:val="20"/>
          <w:szCs w:val="20"/>
        </w:rPr>
      </w:pPr>
      <w:r>
        <w:rPr>
          <w:color w:val="353535"/>
        </w:rPr>
        <w:t xml:space="preserve">10) In Lubeck, Germany, in 1930, a group of 251 infants was accidentally administered a tainted vaccine for tuberculosis that contained live </w:t>
      </w:r>
      <w:r>
        <w:rPr>
          <w:i/>
          <w:iCs/>
          <w:color w:val="353535"/>
        </w:rPr>
        <w:t>Mycobacterium tuberculosis</w:t>
      </w:r>
      <w:r>
        <w:rPr>
          <w:color w:val="353535"/>
        </w:rPr>
        <w:t xml:space="preserve">. This vaccine was administered orally, directly exposing the infants to the deadly bacterium. Many of these infants contracted tuberculosis, and some died. However, 44 of the infants never contracted tuberculosis. Based on your knowledge of the innate immune system, what innate defenses might have inhibited </w:t>
      </w:r>
      <w:r>
        <w:rPr>
          <w:i/>
          <w:iCs/>
          <w:color w:val="353535"/>
        </w:rPr>
        <w:t>M. tuberculosis</w:t>
      </w:r>
      <w:r>
        <w:rPr>
          <w:color w:val="353535"/>
        </w:rPr>
        <w:t xml:space="preserve"> enough to prevent these infants from contracting the disease?</w:t>
      </w:r>
    </w:p>
    <w:p w:rsidR="00B40EC3" w:rsidRDefault="00B40EC3" w:rsidP="00B40EC3">
      <w:pPr>
        <w:pStyle w:val="NormalWeb"/>
        <w:shd w:val="clear" w:color="auto" w:fill="FAFAFA"/>
        <w:spacing w:before="0" w:beforeAutospacing="0" w:after="0" w:afterAutospacing="0"/>
        <w:rPr>
          <w:rFonts w:ascii="Calibri" w:hAnsi="Calibri" w:cs="Calibri"/>
          <w:color w:val="353535"/>
          <w:sz w:val="22"/>
          <w:szCs w:val="22"/>
        </w:rPr>
      </w:pPr>
      <w:r>
        <w:rPr>
          <w:color w:val="353535"/>
        </w:rPr>
        <w:t xml:space="preserve">11) </w:t>
      </w:r>
      <w:proofErr w:type="gramStart"/>
      <w:r>
        <w:rPr>
          <w:color w:val="353535"/>
        </w:rPr>
        <w:t>Explain</w:t>
      </w:r>
      <w:proofErr w:type="gramEnd"/>
      <w:r>
        <w:rPr>
          <w:color w:val="353535"/>
        </w:rPr>
        <w:t xml:space="preserve"> why HIV’s attack on helper T cells is so devastating to the adaptive (specific) immune system?</w:t>
      </w:r>
    </w:p>
    <w:p w:rsidR="00B40EC3" w:rsidRDefault="00B40EC3" w:rsidP="00B40EC3">
      <w:bookmarkStart w:id="0" w:name="_GoBack"/>
      <w:bookmarkEnd w:id="0"/>
    </w:p>
    <w:sectPr w:rsidR="00B40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T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C3"/>
    <w:rsid w:val="002D5FFC"/>
    <w:rsid w:val="00B40EC3"/>
    <w:rsid w:val="00C2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E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E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33207">
      <w:bodyDiv w:val="1"/>
      <w:marLeft w:val="0"/>
      <w:marRight w:val="0"/>
      <w:marTop w:val="0"/>
      <w:marBottom w:val="0"/>
      <w:divBdr>
        <w:top w:val="none" w:sz="0" w:space="0" w:color="auto"/>
        <w:left w:val="none" w:sz="0" w:space="0" w:color="auto"/>
        <w:bottom w:val="none" w:sz="0" w:space="0" w:color="auto"/>
        <w:right w:val="none" w:sz="0" w:space="0" w:color="auto"/>
      </w:divBdr>
      <w:divsChild>
        <w:div w:id="58287051">
          <w:marLeft w:val="0"/>
          <w:marRight w:val="0"/>
          <w:marTop w:val="0"/>
          <w:marBottom w:val="0"/>
          <w:divBdr>
            <w:top w:val="none" w:sz="0" w:space="0" w:color="auto"/>
            <w:left w:val="none" w:sz="0" w:space="0" w:color="auto"/>
            <w:bottom w:val="none" w:sz="0" w:space="0" w:color="auto"/>
            <w:right w:val="none" w:sz="0" w:space="0" w:color="auto"/>
          </w:divBdr>
          <w:divsChild>
            <w:div w:id="38406582">
              <w:marLeft w:val="0"/>
              <w:marRight w:val="0"/>
              <w:marTop w:val="0"/>
              <w:marBottom w:val="0"/>
              <w:divBdr>
                <w:top w:val="none" w:sz="0" w:space="0" w:color="auto"/>
                <w:left w:val="none" w:sz="0" w:space="0" w:color="auto"/>
                <w:bottom w:val="none" w:sz="0" w:space="0" w:color="auto"/>
                <w:right w:val="none" w:sz="0" w:space="0" w:color="auto"/>
              </w:divBdr>
              <w:divsChild>
                <w:div w:id="1698577636">
                  <w:marLeft w:val="0"/>
                  <w:marRight w:val="0"/>
                  <w:marTop w:val="0"/>
                  <w:marBottom w:val="0"/>
                  <w:divBdr>
                    <w:top w:val="none" w:sz="0" w:space="0" w:color="auto"/>
                    <w:left w:val="none" w:sz="0" w:space="0" w:color="auto"/>
                    <w:bottom w:val="none" w:sz="0" w:space="0" w:color="auto"/>
                    <w:right w:val="none" w:sz="0" w:space="0" w:color="auto"/>
                  </w:divBdr>
                  <w:divsChild>
                    <w:div w:id="328289241">
                      <w:marLeft w:val="0"/>
                      <w:marRight w:val="0"/>
                      <w:marTop w:val="0"/>
                      <w:marBottom w:val="0"/>
                      <w:divBdr>
                        <w:top w:val="none" w:sz="0" w:space="0" w:color="auto"/>
                        <w:left w:val="none" w:sz="0" w:space="0" w:color="auto"/>
                        <w:bottom w:val="none" w:sz="0" w:space="0" w:color="auto"/>
                        <w:right w:val="none" w:sz="0" w:space="0" w:color="auto"/>
                      </w:divBdr>
                      <w:divsChild>
                        <w:div w:id="640187795">
                          <w:marLeft w:val="0"/>
                          <w:marRight w:val="0"/>
                          <w:marTop w:val="0"/>
                          <w:marBottom w:val="0"/>
                          <w:divBdr>
                            <w:top w:val="none" w:sz="0" w:space="0" w:color="auto"/>
                            <w:left w:val="none" w:sz="0" w:space="0" w:color="auto"/>
                            <w:bottom w:val="none" w:sz="0" w:space="0" w:color="auto"/>
                            <w:right w:val="none" w:sz="0" w:space="0" w:color="auto"/>
                          </w:divBdr>
                          <w:divsChild>
                            <w:div w:id="598755367">
                              <w:marLeft w:val="0"/>
                              <w:marRight w:val="0"/>
                              <w:marTop w:val="0"/>
                              <w:marBottom w:val="0"/>
                              <w:divBdr>
                                <w:top w:val="none" w:sz="0" w:space="0" w:color="auto"/>
                                <w:left w:val="none" w:sz="0" w:space="0" w:color="auto"/>
                                <w:bottom w:val="none" w:sz="0" w:space="0" w:color="auto"/>
                                <w:right w:val="none" w:sz="0" w:space="0" w:color="auto"/>
                              </w:divBdr>
                              <w:divsChild>
                                <w:div w:id="1800761443">
                                  <w:marLeft w:val="0"/>
                                  <w:marRight w:val="0"/>
                                  <w:marTop w:val="0"/>
                                  <w:marBottom w:val="0"/>
                                  <w:divBdr>
                                    <w:top w:val="none" w:sz="0" w:space="0" w:color="auto"/>
                                    <w:left w:val="none" w:sz="0" w:space="0" w:color="auto"/>
                                    <w:bottom w:val="none" w:sz="0" w:space="0" w:color="auto"/>
                                    <w:right w:val="none" w:sz="0" w:space="0" w:color="auto"/>
                                  </w:divBdr>
                                  <w:divsChild>
                                    <w:div w:id="1483155174">
                                      <w:marLeft w:val="216"/>
                                      <w:marRight w:val="0"/>
                                      <w:marTop w:val="0"/>
                                      <w:marBottom w:val="120"/>
                                      <w:divBdr>
                                        <w:top w:val="none" w:sz="0" w:space="0" w:color="auto"/>
                                        <w:left w:val="none" w:sz="0" w:space="0" w:color="auto"/>
                                        <w:bottom w:val="none" w:sz="0" w:space="0" w:color="auto"/>
                                        <w:right w:val="none" w:sz="0" w:space="0" w:color="auto"/>
                                      </w:divBdr>
                                      <w:divsChild>
                                        <w:div w:id="1764493722">
                                          <w:marLeft w:val="0"/>
                                          <w:marRight w:val="0"/>
                                          <w:marTop w:val="120"/>
                                          <w:marBottom w:val="120"/>
                                          <w:divBdr>
                                            <w:top w:val="none" w:sz="0" w:space="0" w:color="auto"/>
                                            <w:left w:val="none" w:sz="0" w:space="0" w:color="auto"/>
                                            <w:bottom w:val="none" w:sz="0" w:space="0" w:color="auto"/>
                                            <w:right w:val="none" w:sz="0" w:space="0" w:color="auto"/>
                                          </w:divBdr>
                                          <w:divsChild>
                                            <w:div w:id="11672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027344">
      <w:bodyDiv w:val="1"/>
      <w:marLeft w:val="0"/>
      <w:marRight w:val="0"/>
      <w:marTop w:val="0"/>
      <w:marBottom w:val="0"/>
      <w:divBdr>
        <w:top w:val="none" w:sz="0" w:space="0" w:color="auto"/>
        <w:left w:val="none" w:sz="0" w:space="0" w:color="auto"/>
        <w:bottom w:val="none" w:sz="0" w:space="0" w:color="auto"/>
        <w:right w:val="none" w:sz="0" w:space="0" w:color="auto"/>
      </w:divBdr>
      <w:divsChild>
        <w:div w:id="427776253">
          <w:marLeft w:val="0"/>
          <w:marRight w:val="0"/>
          <w:marTop w:val="0"/>
          <w:marBottom w:val="0"/>
          <w:divBdr>
            <w:top w:val="none" w:sz="0" w:space="0" w:color="auto"/>
            <w:left w:val="none" w:sz="0" w:space="0" w:color="auto"/>
            <w:bottom w:val="none" w:sz="0" w:space="0" w:color="auto"/>
            <w:right w:val="none" w:sz="0" w:space="0" w:color="auto"/>
          </w:divBdr>
          <w:divsChild>
            <w:div w:id="403642847">
              <w:marLeft w:val="0"/>
              <w:marRight w:val="0"/>
              <w:marTop w:val="0"/>
              <w:marBottom w:val="0"/>
              <w:divBdr>
                <w:top w:val="none" w:sz="0" w:space="0" w:color="auto"/>
                <w:left w:val="none" w:sz="0" w:space="0" w:color="auto"/>
                <w:bottom w:val="none" w:sz="0" w:space="0" w:color="auto"/>
                <w:right w:val="none" w:sz="0" w:space="0" w:color="auto"/>
              </w:divBdr>
              <w:divsChild>
                <w:div w:id="37899133">
                  <w:marLeft w:val="0"/>
                  <w:marRight w:val="0"/>
                  <w:marTop w:val="0"/>
                  <w:marBottom w:val="0"/>
                  <w:divBdr>
                    <w:top w:val="none" w:sz="0" w:space="0" w:color="auto"/>
                    <w:left w:val="none" w:sz="0" w:space="0" w:color="auto"/>
                    <w:bottom w:val="none" w:sz="0" w:space="0" w:color="auto"/>
                    <w:right w:val="none" w:sz="0" w:space="0" w:color="auto"/>
                  </w:divBdr>
                  <w:divsChild>
                    <w:div w:id="871191057">
                      <w:marLeft w:val="0"/>
                      <w:marRight w:val="0"/>
                      <w:marTop w:val="0"/>
                      <w:marBottom w:val="0"/>
                      <w:divBdr>
                        <w:top w:val="none" w:sz="0" w:space="0" w:color="auto"/>
                        <w:left w:val="none" w:sz="0" w:space="0" w:color="auto"/>
                        <w:bottom w:val="none" w:sz="0" w:space="0" w:color="auto"/>
                        <w:right w:val="none" w:sz="0" w:space="0" w:color="auto"/>
                      </w:divBdr>
                      <w:divsChild>
                        <w:div w:id="1417899574">
                          <w:marLeft w:val="0"/>
                          <w:marRight w:val="0"/>
                          <w:marTop w:val="0"/>
                          <w:marBottom w:val="0"/>
                          <w:divBdr>
                            <w:top w:val="none" w:sz="0" w:space="0" w:color="auto"/>
                            <w:left w:val="none" w:sz="0" w:space="0" w:color="auto"/>
                            <w:bottom w:val="none" w:sz="0" w:space="0" w:color="auto"/>
                            <w:right w:val="none" w:sz="0" w:space="0" w:color="auto"/>
                          </w:divBdr>
                          <w:divsChild>
                            <w:div w:id="709959774">
                              <w:marLeft w:val="0"/>
                              <w:marRight w:val="0"/>
                              <w:marTop w:val="0"/>
                              <w:marBottom w:val="0"/>
                              <w:divBdr>
                                <w:top w:val="none" w:sz="0" w:space="0" w:color="auto"/>
                                <w:left w:val="none" w:sz="0" w:space="0" w:color="auto"/>
                                <w:bottom w:val="none" w:sz="0" w:space="0" w:color="auto"/>
                                <w:right w:val="none" w:sz="0" w:space="0" w:color="auto"/>
                              </w:divBdr>
                              <w:divsChild>
                                <w:div w:id="48767216">
                                  <w:marLeft w:val="0"/>
                                  <w:marRight w:val="0"/>
                                  <w:marTop w:val="0"/>
                                  <w:marBottom w:val="0"/>
                                  <w:divBdr>
                                    <w:top w:val="none" w:sz="0" w:space="0" w:color="auto"/>
                                    <w:left w:val="none" w:sz="0" w:space="0" w:color="auto"/>
                                    <w:bottom w:val="none" w:sz="0" w:space="0" w:color="auto"/>
                                    <w:right w:val="none" w:sz="0" w:space="0" w:color="auto"/>
                                  </w:divBdr>
                                  <w:divsChild>
                                    <w:div w:id="677661634">
                                      <w:marLeft w:val="216"/>
                                      <w:marRight w:val="0"/>
                                      <w:marTop w:val="0"/>
                                      <w:marBottom w:val="120"/>
                                      <w:divBdr>
                                        <w:top w:val="none" w:sz="0" w:space="0" w:color="auto"/>
                                        <w:left w:val="none" w:sz="0" w:space="0" w:color="auto"/>
                                        <w:bottom w:val="none" w:sz="0" w:space="0" w:color="auto"/>
                                        <w:right w:val="none" w:sz="0" w:space="0" w:color="auto"/>
                                      </w:divBdr>
                                      <w:divsChild>
                                        <w:div w:id="1806774016">
                                          <w:marLeft w:val="0"/>
                                          <w:marRight w:val="0"/>
                                          <w:marTop w:val="120"/>
                                          <w:marBottom w:val="120"/>
                                          <w:divBdr>
                                            <w:top w:val="none" w:sz="0" w:space="0" w:color="auto"/>
                                            <w:left w:val="none" w:sz="0" w:space="0" w:color="auto"/>
                                            <w:bottom w:val="none" w:sz="0" w:space="0" w:color="auto"/>
                                            <w:right w:val="none" w:sz="0" w:space="0" w:color="auto"/>
                                          </w:divBdr>
                                          <w:divsChild>
                                            <w:div w:id="19680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229488">
      <w:bodyDiv w:val="1"/>
      <w:marLeft w:val="0"/>
      <w:marRight w:val="0"/>
      <w:marTop w:val="0"/>
      <w:marBottom w:val="0"/>
      <w:divBdr>
        <w:top w:val="none" w:sz="0" w:space="0" w:color="auto"/>
        <w:left w:val="none" w:sz="0" w:space="0" w:color="auto"/>
        <w:bottom w:val="none" w:sz="0" w:space="0" w:color="auto"/>
        <w:right w:val="none" w:sz="0" w:space="0" w:color="auto"/>
      </w:divBdr>
      <w:divsChild>
        <w:div w:id="2098868271">
          <w:marLeft w:val="0"/>
          <w:marRight w:val="0"/>
          <w:marTop w:val="0"/>
          <w:marBottom w:val="0"/>
          <w:divBdr>
            <w:top w:val="none" w:sz="0" w:space="0" w:color="auto"/>
            <w:left w:val="none" w:sz="0" w:space="0" w:color="auto"/>
            <w:bottom w:val="none" w:sz="0" w:space="0" w:color="auto"/>
            <w:right w:val="none" w:sz="0" w:space="0" w:color="auto"/>
          </w:divBdr>
          <w:divsChild>
            <w:div w:id="270090521">
              <w:marLeft w:val="0"/>
              <w:marRight w:val="0"/>
              <w:marTop w:val="0"/>
              <w:marBottom w:val="0"/>
              <w:divBdr>
                <w:top w:val="none" w:sz="0" w:space="0" w:color="auto"/>
                <w:left w:val="none" w:sz="0" w:space="0" w:color="auto"/>
                <w:bottom w:val="none" w:sz="0" w:space="0" w:color="auto"/>
                <w:right w:val="none" w:sz="0" w:space="0" w:color="auto"/>
              </w:divBdr>
              <w:divsChild>
                <w:div w:id="1332951161">
                  <w:marLeft w:val="0"/>
                  <w:marRight w:val="0"/>
                  <w:marTop w:val="0"/>
                  <w:marBottom w:val="0"/>
                  <w:divBdr>
                    <w:top w:val="none" w:sz="0" w:space="0" w:color="auto"/>
                    <w:left w:val="none" w:sz="0" w:space="0" w:color="auto"/>
                    <w:bottom w:val="none" w:sz="0" w:space="0" w:color="auto"/>
                    <w:right w:val="none" w:sz="0" w:space="0" w:color="auto"/>
                  </w:divBdr>
                  <w:divsChild>
                    <w:div w:id="1296178820">
                      <w:marLeft w:val="0"/>
                      <w:marRight w:val="0"/>
                      <w:marTop w:val="0"/>
                      <w:marBottom w:val="0"/>
                      <w:divBdr>
                        <w:top w:val="none" w:sz="0" w:space="0" w:color="auto"/>
                        <w:left w:val="none" w:sz="0" w:space="0" w:color="auto"/>
                        <w:bottom w:val="none" w:sz="0" w:space="0" w:color="auto"/>
                        <w:right w:val="none" w:sz="0" w:space="0" w:color="auto"/>
                      </w:divBdr>
                      <w:divsChild>
                        <w:div w:id="1019089213">
                          <w:marLeft w:val="0"/>
                          <w:marRight w:val="0"/>
                          <w:marTop w:val="0"/>
                          <w:marBottom w:val="0"/>
                          <w:divBdr>
                            <w:top w:val="none" w:sz="0" w:space="0" w:color="auto"/>
                            <w:left w:val="none" w:sz="0" w:space="0" w:color="auto"/>
                            <w:bottom w:val="none" w:sz="0" w:space="0" w:color="auto"/>
                            <w:right w:val="none" w:sz="0" w:space="0" w:color="auto"/>
                          </w:divBdr>
                          <w:divsChild>
                            <w:div w:id="1065373036">
                              <w:marLeft w:val="0"/>
                              <w:marRight w:val="0"/>
                              <w:marTop w:val="0"/>
                              <w:marBottom w:val="0"/>
                              <w:divBdr>
                                <w:top w:val="none" w:sz="0" w:space="0" w:color="auto"/>
                                <w:left w:val="none" w:sz="0" w:space="0" w:color="auto"/>
                                <w:bottom w:val="none" w:sz="0" w:space="0" w:color="auto"/>
                                <w:right w:val="none" w:sz="0" w:space="0" w:color="auto"/>
                              </w:divBdr>
                              <w:divsChild>
                                <w:div w:id="208034253">
                                  <w:marLeft w:val="0"/>
                                  <w:marRight w:val="0"/>
                                  <w:marTop w:val="0"/>
                                  <w:marBottom w:val="0"/>
                                  <w:divBdr>
                                    <w:top w:val="none" w:sz="0" w:space="0" w:color="auto"/>
                                    <w:left w:val="none" w:sz="0" w:space="0" w:color="auto"/>
                                    <w:bottom w:val="none" w:sz="0" w:space="0" w:color="auto"/>
                                    <w:right w:val="none" w:sz="0" w:space="0" w:color="auto"/>
                                  </w:divBdr>
                                  <w:divsChild>
                                    <w:div w:id="921060067">
                                      <w:marLeft w:val="216"/>
                                      <w:marRight w:val="0"/>
                                      <w:marTop w:val="0"/>
                                      <w:marBottom w:val="120"/>
                                      <w:divBdr>
                                        <w:top w:val="none" w:sz="0" w:space="0" w:color="auto"/>
                                        <w:left w:val="none" w:sz="0" w:space="0" w:color="auto"/>
                                        <w:bottom w:val="none" w:sz="0" w:space="0" w:color="auto"/>
                                        <w:right w:val="none" w:sz="0" w:space="0" w:color="auto"/>
                                      </w:divBdr>
                                      <w:divsChild>
                                        <w:div w:id="2095662139">
                                          <w:marLeft w:val="0"/>
                                          <w:marRight w:val="0"/>
                                          <w:marTop w:val="120"/>
                                          <w:marBottom w:val="120"/>
                                          <w:divBdr>
                                            <w:top w:val="none" w:sz="0" w:space="0" w:color="auto"/>
                                            <w:left w:val="none" w:sz="0" w:space="0" w:color="auto"/>
                                            <w:bottom w:val="none" w:sz="0" w:space="0" w:color="auto"/>
                                            <w:right w:val="none" w:sz="0" w:space="0" w:color="auto"/>
                                          </w:divBdr>
                                          <w:divsChild>
                                            <w:div w:id="12121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451265">
      <w:bodyDiv w:val="1"/>
      <w:marLeft w:val="0"/>
      <w:marRight w:val="0"/>
      <w:marTop w:val="0"/>
      <w:marBottom w:val="0"/>
      <w:divBdr>
        <w:top w:val="none" w:sz="0" w:space="0" w:color="auto"/>
        <w:left w:val="none" w:sz="0" w:space="0" w:color="auto"/>
        <w:bottom w:val="none" w:sz="0" w:space="0" w:color="auto"/>
        <w:right w:val="none" w:sz="0" w:space="0" w:color="auto"/>
      </w:divBdr>
      <w:divsChild>
        <w:div w:id="1659380439">
          <w:marLeft w:val="0"/>
          <w:marRight w:val="0"/>
          <w:marTop w:val="0"/>
          <w:marBottom w:val="0"/>
          <w:divBdr>
            <w:top w:val="none" w:sz="0" w:space="0" w:color="auto"/>
            <w:left w:val="none" w:sz="0" w:space="0" w:color="auto"/>
            <w:bottom w:val="none" w:sz="0" w:space="0" w:color="auto"/>
            <w:right w:val="none" w:sz="0" w:space="0" w:color="auto"/>
          </w:divBdr>
          <w:divsChild>
            <w:div w:id="1607928668">
              <w:marLeft w:val="0"/>
              <w:marRight w:val="0"/>
              <w:marTop w:val="0"/>
              <w:marBottom w:val="0"/>
              <w:divBdr>
                <w:top w:val="none" w:sz="0" w:space="0" w:color="auto"/>
                <w:left w:val="none" w:sz="0" w:space="0" w:color="auto"/>
                <w:bottom w:val="none" w:sz="0" w:space="0" w:color="auto"/>
                <w:right w:val="none" w:sz="0" w:space="0" w:color="auto"/>
              </w:divBdr>
              <w:divsChild>
                <w:div w:id="703166832">
                  <w:marLeft w:val="0"/>
                  <w:marRight w:val="0"/>
                  <w:marTop w:val="0"/>
                  <w:marBottom w:val="0"/>
                  <w:divBdr>
                    <w:top w:val="none" w:sz="0" w:space="0" w:color="auto"/>
                    <w:left w:val="none" w:sz="0" w:space="0" w:color="auto"/>
                    <w:bottom w:val="none" w:sz="0" w:space="0" w:color="auto"/>
                    <w:right w:val="none" w:sz="0" w:space="0" w:color="auto"/>
                  </w:divBdr>
                  <w:divsChild>
                    <w:div w:id="845095212">
                      <w:marLeft w:val="0"/>
                      <w:marRight w:val="0"/>
                      <w:marTop w:val="0"/>
                      <w:marBottom w:val="0"/>
                      <w:divBdr>
                        <w:top w:val="none" w:sz="0" w:space="0" w:color="auto"/>
                        <w:left w:val="none" w:sz="0" w:space="0" w:color="auto"/>
                        <w:bottom w:val="none" w:sz="0" w:space="0" w:color="auto"/>
                        <w:right w:val="none" w:sz="0" w:space="0" w:color="auto"/>
                      </w:divBdr>
                      <w:divsChild>
                        <w:div w:id="603849689">
                          <w:marLeft w:val="0"/>
                          <w:marRight w:val="0"/>
                          <w:marTop w:val="0"/>
                          <w:marBottom w:val="0"/>
                          <w:divBdr>
                            <w:top w:val="none" w:sz="0" w:space="0" w:color="auto"/>
                            <w:left w:val="none" w:sz="0" w:space="0" w:color="auto"/>
                            <w:bottom w:val="none" w:sz="0" w:space="0" w:color="auto"/>
                            <w:right w:val="none" w:sz="0" w:space="0" w:color="auto"/>
                          </w:divBdr>
                          <w:divsChild>
                            <w:div w:id="470707459">
                              <w:marLeft w:val="0"/>
                              <w:marRight w:val="0"/>
                              <w:marTop w:val="0"/>
                              <w:marBottom w:val="0"/>
                              <w:divBdr>
                                <w:top w:val="none" w:sz="0" w:space="0" w:color="auto"/>
                                <w:left w:val="none" w:sz="0" w:space="0" w:color="auto"/>
                                <w:bottom w:val="none" w:sz="0" w:space="0" w:color="auto"/>
                                <w:right w:val="none" w:sz="0" w:space="0" w:color="auto"/>
                              </w:divBdr>
                              <w:divsChild>
                                <w:div w:id="229970239">
                                  <w:marLeft w:val="0"/>
                                  <w:marRight w:val="0"/>
                                  <w:marTop w:val="0"/>
                                  <w:marBottom w:val="0"/>
                                  <w:divBdr>
                                    <w:top w:val="none" w:sz="0" w:space="0" w:color="auto"/>
                                    <w:left w:val="none" w:sz="0" w:space="0" w:color="auto"/>
                                    <w:bottom w:val="none" w:sz="0" w:space="0" w:color="auto"/>
                                    <w:right w:val="none" w:sz="0" w:space="0" w:color="auto"/>
                                  </w:divBdr>
                                  <w:divsChild>
                                    <w:div w:id="288971149">
                                      <w:marLeft w:val="216"/>
                                      <w:marRight w:val="0"/>
                                      <w:marTop w:val="0"/>
                                      <w:marBottom w:val="120"/>
                                      <w:divBdr>
                                        <w:top w:val="none" w:sz="0" w:space="0" w:color="auto"/>
                                        <w:left w:val="none" w:sz="0" w:space="0" w:color="auto"/>
                                        <w:bottom w:val="none" w:sz="0" w:space="0" w:color="auto"/>
                                        <w:right w:val="none" w:sz="0" w:space="0" w:color="auto"/>
                                      </w:divBdr>
                                      <w:divsChild>
                                        <w:div w:id="1388336311">
                                          <w:marLeft w:val="0"/>
                                          <w:marRight w:val="0"/>
                                          <w:marTop w:val="120"/>
                                          <w:marBottom w:val="120"/>
                                          <w:divBdr>
                                            <w:top w:val="none" w:sz="0" w:space="0" w:color="auto"/>
                                            <w:left w:val="none" w:sz="0" w:space="0" w:color="auto"/>
                                            <w:bottom w:val="none" w:sz="0" w:space="0" w:color="auto"/>
                                            <w:right w:val="none" w:sz="0" w:space="0" w:color="auto"/>
                                          </w:divBdr>
                                          <w:divsChild>
                                            <w:div w:id="25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825073">
      <w:bodyDiv w:val="1"/>
      <w:marLeft w:val="0"/>
      <w:marRight w:val="0"/>
      <w:marTop w:val="0"/>
      <w:marBottom w:val="0"/>
      <w:divBdr>
        <w:top w:val="none" w:sz="0" w:space="0" w:color="auto"/>
        <w:left w:val="none" w:sz="0" w:space="0" w:color="auto"/>
        <w:bottom w:val="none" w:sz="0" w:space="0" w:color="auto"/>
        <w:right w:val="none" w:sz="0" w:space="0" w:color="auto"/>
      </w:divBdr>
      <w:divsChild>
        <w:div w:id="1778014823">
          <w:marLeft w:val="0"/>
          <w:marRight w:val="0"/>
          <w:marTop w:val="0"/>
          <w:marBottom w:val="0"/>
          <w:divBdr>
            <w:top w:val="none" w:sz="0" w:space="0" w:color="auto"/>
            <w:left w:val="none" w:sz="0" w:space="0" w:color="auto"/>
            <w:bottom w:val="none" w:sz="0" w:space="0" w:color="auto"/>
            <w:right w:val="none" w:sz="0" w:space="0" w:color="auto"/>
          </w:divBdr>
          <w:divsChild>
            <w:div w:id="1110079763">
              <w:marLeft w:val="0"/>
              <w:marRight w:val="0"/>
              <w:marTop w:val="0"/>
              <w:marBottom w:val="0"/>
              <w:divBdr>
                <w:top w:val="none" w:sz="0" w:space="0" w:color="auto"/>
                <w:left w:val="none" w:sz="0" w:space="0" w:color="auto"/>
                <w:bottom w:val="none" w:sz="0" w:space="0" w:color="auto"/>
                <w:right w:val="none" w:sz="0" w:space="0" w:color="auto"/>
              </w:divBdr>
              <w:divsChild>
                <w:div w:id="1884487815">
                  <w:marLeft w:val="0"/>
                  <w:marRight w:val="0"/>
                  <w:marTop w:val="0"/>
                  <w:marBottom w:val="0"/>
                  <w:divBdr>
                    <w:top w:val="none" w:sz="0" w:space="0" w:color="auto"/>
                    <w:left w:val="none" w:sz="0" w:space="0" w:color="auto"/>
                    <w:bottom w:val="none" w:sz="0" w:space="0" w:color="auto"/>
                    <w:right w:val="none" w:sz="0" w:space="0" w:color="auto"/>
                  </w:divBdr>
                  <w:divsChild>
                    <w:div w:id="1221012819">
                      <w:marLeft w:val="0"/>
                      <w:marRight w:val="0"/>
                      <w:marTop w:val="0"/>
                      <w:marBottom w:val="0"/>
                      <w:divBdr>
                        <w:top w:val="none" w:sz="0" w:space="0" w:color="auto"/>
                        <w:left w:val="none" w:sz="0" w:space="0" w:color="auto"/>
                        <w:bottom w:val="none" w:sz="0" w:space="0" w:color="auto"/>
                        <w:right w:val="none" w:sz="0" w:space="0" w:color="auto"/>
                      </w:divBdr>
                      <w:divsChild>
                        <w:div w:id="1018652134">
                          <w:marLeft w:val="0"/>
                          <w:marRight w:val="0"/>
                          <w:marTop w:val="0"/>
                          <w:marBottom w:val="0"/>
                          <w:divBdr>
                            <w:top w:val="none" w:sz="0" w:space="0" w:color="auto"/>
                            <w:left w:val="none" w:sz="0" w:space="0" w:color="auto"/>
                            <w:bottom w:val="none" w:sz="0" w:space="0" w:color="auto"/>
                            <w:right w:val="none" w:sz="0" w:space="0" w:color="auto"/>
                          </w:divBdr>
                          <w:divsChild>
                            <w:div w:id="589239709">
                              <w:marLeft w:val="0"/>
                              <w:marRight w:val="0"/>
                              <w:marTop w:val="0"/>
                              <w:marBottom w:val="0"/>
                              <w:divBdr>
                                <w:top w:val="none" w:sz="0" w:space="0" w:color="auto"/>
                                <w:left w:val="none" w:sz="0" w:space="0" w:color="auto"/>
                                <w:bottom w:val="none" w:sz="0" w:space="0" w:color="auto"/>
                                <w:right w:val="none" w:sz="0" w:space="0" w:color="auto"/>
                              </w:divBdr>
                              <w:divsChild>
                                <w:div w:id="1967077014">
                                  <w:marLeft w:val="0"/>
                                  <w:marRight w:val="0"/>
                                  <w:marTop w:val="0"/>
                                  <w:marBottom w:val="0"/>
                                  <w:divBdr>
                                    <w:top w:val="none" w:sz="0" w:space="0" w:color="auto"/>
                                    <w:left w:val="none" w:sz="0" w:space="0" w:color="auto"/>
                                    <w:bottom w:val="none" w:sz="0" w:space="0" w:color="auto"/>
                                    <w:right w:val="none" w:sz="0" w:space="0" w:color="auto"/>
                                  </w:divBdr>
                                  <w:divsChild>
                                    <w:div w:id="994602932">
                                      <w:marLeft w:val="216"/>
                                      <w:marRight w:val="0"/>
                                      <w:marTop w:val="0"/>
                                      <w:marBottom w:val="120"/>
                                      <w:divBdr>
                                        <w:top w:val="none" w:sz="0" w:space="0" w:color="auto"/>
                                        <w:left w:val="none" w:sz="0" w:space="0" w:color="auto"/>
                                        <w:bottom w:val="none" w:sz="0" w:space="0" w:color="auto"/>
                                        <w:right w:val="none" w:sz="0" w:space="0" w:color="auto"/>
                                      </w:divBdr>
                                      <w:divsChild>
                                        <w:div w:id="811026011">
                                          <w:marLeft w:val="0"/>
                                          <w:marRight w:val="0"/>
                                          <w:marTop w:val="120"/>
                                          <w:marBottom w:val="120"/>
                                          <w:divBdr>
                                            <w:top w:val="none" w:sz="0" w:space="0" w:color="auto"/>
                                            <w:left w:val="none" w:sz="0" w:space="0" w:color="auto"/>
                                            <w:bottom w:val="none" w:sz="0" w:space="0" w:color="auto"/>
                                            <w:right w:val="none" w:sz="0" w:space="0" w:color="auto"/>
                                          </w:divBdr>
                                          <w:divsChild>
                                            <w:div w:id="21028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386755">
      <w:bodyDiv w:val="1"/>
      <w:marLeft w:val="0"/>
      <w:marRight w:val="0"/>
      <w:marTop w:val="0"/>
      <w:marBottom w:val="0"/>
      <w:divBdr>
        <w:top w:val="none" w:sz="0" w:space="0" w:color="auto"/>
        <w:left w:val="none" w:sz="0" w:space="0" w:color="auto"/>
        <w:bottom w:val="none" w:sz="0" w:space="0" w:color="auto"/>
        <w:right w:val="none" w:sz="0" w:space="0" w:color="auto"/>
      </w:divBdr>
      <w:divsChild>
        <w:div w:id="382678508">
          <w:marLeft w:val="0"/>
          <w:marRight w:val="0"/>
          <w:marTop w:val="0"/>
          <w:marBottom w:val="0"/>
          <w:divBdr>
            <w:top w:val="none" w:sz="0" w:space="0" w:color="auto"/>
            <w:left w:val="none" w:sz="0" w:space="0" w:color="auto"/>
            <w:bottom w:val="none" w:sz="0" w:space="0" w:color="auto"/>
            <w:right w:val="none" w:sz="0" w:space="0" w:color="auto"/>
          </w:divBdr>
          <w:divsChild>
            <w:div w:id="713306836">
              <w:marLeft w:val="0"/>
              <w:marRight w:val="0"/>
              <w:marTop w:val="0"/>
              <w:marBottom w:val="0"/>
              <w:divBdr>
                <w:top w:val="none" w:sz="0" w:space="0" w:color="auto"/>
                <w:left w:val="none" w:sz="0" w:space="0" w:color="auto"/>
                <w:bottom w:val="none" w:sz="0" w:space="0" w:color="auto"/>
                <w:right w:val="none" w:sz="0" w:space="0" w:color="auto"/>
              </w:divBdr>
              <w:divsChild>
                <w:div w:id="350422117">
                  <w:marLeft w:val="0"/>
                  <w:marRight w:val="0"/>
                  <w:marTop w:val="0"/>
                  <w:marBottom w:val="0"/>
                  <w:divBdr>
                    <w:top w:val="none" w:sz="0" w:space="0" w:color="auto"/>
                    <w:left w:val="none" w:sz="0" w:space="0" w:color="auto"/>
                    <w:bottom w:val="none" w:sz="0" w:space="0" w:color="auto"/>
                    <w:right w:val="none" w:sz="0" w:space="0" w:color="auto"/>
                  </w:divBdr>
                  <w:divsChild>
                    <w:div w:id="1437284870">
                      <w:marLeft w:val="0"/>
                      <w:marRight w:val="0"/>
                      <w:marTop w:val="0"/>
                      <w:marBottom w:val="0"/>
                      <w:divBdr>
                        <w:top w:val="none" w:sz="0" w:space="0" w:color="auto"/>
                        <w:left w:val="none" w:sz="0" w:space="0" w:color="auto"/>
                        <w:bottom w:val="none" w:sz="0" w:space="0" w:color="auto"/>
                        <w:right w:val="none" w:sz="0" w:space="0" w:color="auto"/>
                      </w:divBdr>
                      <w:divsChild>
                        <w:div w:id="423571048">
                          <w:marLeft w:val="0"/>
                          <w:marRight w:val="0"/>
                          <w:marTop w:val="0"/>
                          <w:marBottom w:val="0"/>
                          <w:divBdr>
                            <w:top w:val="none" w:sz="0" w:space="0" w:color="auto"/>
                            <w:left w:val="none" w:sz="0" w:space="0" w:color="auto"/>
                            <w:bottom w:val="none" w:sz="0" w:space="0" w:color="auto"/>
                            <w:right w:val="none" w:sz="0" w:space="0" w:color="auto"/>
                          </w:divBdr>
                          <w:divsChild>
                            <w:div w:id="1769426103">
                              <w:marLeft w:val="0"/>
                              <w:marRight w:val="0"/>
                              <w:marTop w:val="0"/>
                              <w:marBottom w:val="0"/>
                              <w:divBdr>
                                <w:top w:val="none" w:sz="0" w:space="0" w:color="auto"/>
                                <w:left w:val="none" w:sz="0" w:space="0" w:color="auto"/>
                                <w:bottom w:val="none" w:sz="0" w:space="0" w:color="auto"/>
                                <w:right w:val="none" w:sz="0" w:space="0" w:color="auto"/>
                              </w:divBdr>
                              <w:divsChild>
                                <w:div w:id="1191338137">
                                  <w:marLeft w:val="0"/>
                                  <w:marRight w:val="0"/>
                                  <w:marTop w:val="0"/>
                                  <w:marBottom w:val="0"/>
                                  <w:divBdr>
                                    <w:top w:val="none" w:sz="0" w:space="0" w:color="auto"/>
                                    <w:left w:val="none" w:sz="0" w:space="0" w:color="auto"/>
                                    <w:bottom w:val="none" w:sz="0" w:space="0" w:color="auto"/>
                                    <w:right w:val="none" w:sz="0" w:space="0" w:color="auto"/>
                                  </w:divBdr>
                                  <w:divsChild>
                                    <w:div w:id="740753623">
                                      <w:marLeft w:val="216"/>
                                      <w:marRight w:val="0"/>
                                      <w:marTop w:val="0"/>
                                      <w:marBottom w:val="120"/>
                                      <w:divBdr>
                                        <w:top w:val="none" w:sz="0" w:space="0" w:color="auto"/>
                                        <w:left w:val="none" w:sz="0" w:space="0" w:color="auto"/>
                                        <w:bottom w:val="none" w:sz="0" w:space="0" w:color="auto"/>
                                        <w:right w:val="none" w:sz="0" w:space="0" w:color="auto"/>
                                      </w:divBdr>
                                      <w:divsChild>
                                        <w:div w:id="1432243140">
                                          <w:marLeft w:val="0"/>
                                          <w:marRight w:val="0"/>
                                          <w:marTop w:val="120"/>
                                          <w:marBottom w:val="120"/>
                                          <w:divBdr>
                                            <w:top w:val="none" w:sz="0" w:space="0" w:color="auto"/>
                                            <w:left w:val="none" w:sz="0" w:space="0" w:color="auto"/>
                                            <w:bottom w:val="none" w:sz="0" w:space="0" w:color="auto"/>
                                            <w:right w:val="none" w:sz="0" w:space="0" w:color="auto"/>
                                          </w:divBdr>
                                          <w:divsChild>
                                            <w:div w:id="13796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130267">
      <w:bodyDiv w:val="1"/>
      <w:marLeft w:val="0"/>
      <w:marRight w:val="0"/>
      <w:marTop w:val="0"/>
      <w:marBottom w:val="0"/>
      <w:divBdr>
        <w:top w:val="none" w:sz="0" w:space="0" w:color="auto"/>
        <w:left w:val="none" w:sz="0" w:space="0" w:color="auto"/>
        <w:bottom w:val="none" w:sz="0" w:space="0" w:color="auto"/>
        <w:right w:val="none" w:sz="0" w:space="0" w:color="auto"/>
      </w:divBdr>
      <w:divsChild>
        <w:div w:id="1066609876">
          <w:marLeft w:val="0"/>
          <w:marRight w:val="0"/>
          <w:marTop w:val="0"/>
          <w:marBottom w:val="0"/>
          <w:divBdr>
            <w:top w:val="none" w:sz="0" w:space="0" w:color="auto"/>
            <w:left w:val="none" w:sz="0" w:space="0" w:color="auto"/>
            <w:bottom w:val="none" w:sz="0" w:space="0" w:color="auto"/>
            <w:right w:val="none" w:sz="0" w:space="0" w:color="auto"/>
          </w:divBdr>
          <w:divsChild>
            <w:div w:id="442697830">
              <w:marLeft w:val="0"/>
              <w:marRight w:val="0"/>
              <w:marTop w:val="0"/>
              <w:marBottom w:val="0"/>
              <w:divBdr>
                <w:top w:val="none" w:sz="0" w:space="0" w:color="auto"/>
                <w:left w:val="none" w:sz="0" w:space="0" w:color="auto"/>
                <w:bottom w:val="none" w:sz="0" w:space="0" w:color="auto"/>
                <w:right w:val="none" w:sz="0" w:space="0" w:color="auto"/>
              </w:divBdr>
              <w:divsChild>
                <w:div w:id="662199430">
                  <w:marLeft w:val="0"/>
                  <w:marRight w:val="0"/>
                  <w:marTop w:val="0"/>
                  <w:marBottom w:val="0"/>
                  <w:divBdr>
                    <w:top w:val="none" w:sz="0" w:space="0" w:color="auto"/>
                    <w:left w:val="none" w:sz="0" w:space="0" w:color="auto"/>
                    <w:bottom w:val="none" w:sz="0" w:space="0" w:color="auto"/>
                    <w:right w:val="none" w:sz="0" w:space="0" w:color="auto"/>
                  </w:divBdr>
                  <w:divsChild>
                    <w:div w:id="562564782">
                      <w:marLeft w:val="0"/>
                      <w:marRight w:val="0"/>
                      <w:marTop w:val="0"/>
                      <w:marBottom w:val="0"/>
                      <w:divBdr>
                        <w:top w:val="none" w:sz="0" w:space="0" w:color="auto"/>
                        <w:left w:val="none" w:sz="0" w:space="0" w:color="auto"/>
                        <w:bottom w:val="none" w:sz="0" w:space="0" w:color="auto"/>
                        <w:right w:val="none" w:sz="0" w:space="0" w:color="auto"/>
                      </w:divBdr>
                      <w:divsChild>
                        <w:div w:id="271594163">
                          <w:marLeft w:val="0"/>
                          <w:marRight w:val="0"/>
                          <w:marTop w:val="0"/>
                          <w:marBottom w:val="0"/>
                          <w:divBdr>
                            <w:top w:val="none" w:sz="0" w:space="0" w:color="auto"/>
                            <w:left w:val="none" w:sz="0" w:space="0" w:color="auto"/>
                            <w:bottom w:val="none" w:sz="0" w:space="0" w:color="auto"/>
                            <w:right w:val="none" w:sz="0" w:space="0" w:color="auto"/>
                          </w:divBdr>
                          <w:divsChild>
                            <w:div w:id="1268931174">
                              <w:marLeft w:val="0"/>
                              <w:marRight w:val="0"/>
                              <w:marTop w:val="0"/>
                              <w:marBottom w:val="0"/>
                              <w:divBdr>
                                <w:top w:val="none" w:sz="0" w:space="0" w:color="auto"/>
                                <w:left w:val="none" w:sz="0" w:space="0" w:color="auto"/>
                                <w:bottom w:val="none" w:sz="0" w:space="0" w:color="auto"/>
                                <w:right w:val="none" w:sz="0" w:space="0" w:color="auto"/>
                              </w:divBdr>
                              <w:divsChild>
                                <w:div w:id="1840198852">
                                  <w:marLeft w:val="0"/>
                                  <w:marRight w:val="0"/>
                                  <w:marTop w:val="0"/>
                                  <w:marBottom w:val="0"/>
                                  <w:divBdr>
                                    <w:top w:val="none" w:sz="0" w:space="0" w:color="auto"/>
                                    <w:left w:val="none" w:sz="0" w:space="0" w:color="auto"/>
                                    <w:bottom w:val="none" w:sz="0" w:space="0" w:color="auto"/>
                                    <w:right w:val="none" w:sz="0" w:space="0" w:color="auto"/>
                                  </w:divBdr>
                                  <w:divsChild>
                                    <w:div w:id="1065225603">
                                      <w:marLeft w:val="216"/>
                                      <w:marRight w:val="0"/>
                                      <w:marTop w:val="0"/>
                                      <w:marBottom w:val="120"/>
                                      <w:divBdr>
                                        <w:top w:val="none" w:sz="0" w:space="0" w:color="auto"/>
                                        <w:left w:val="none" w:sz="0" w:space="0" w:color="auto"/>
                                        <w:bottom w:val="none" w:sz="0" w:space="0" w:color="auto"/>
                                        <w:right w:val="none" w:sz="0" w:space="0" w:color="auto"/>
                                      </w:divBdr>
                                      <w:divsChild>
                                        <w:div w:id="1433283272">
                                          <w:marLeft w:val="0"/>
                                          <w:marRight w:val="0"/>
                                          <w:marTop w:val="120"/>
                                          <w:marBottom w:val="120"/>
                                          <w:divBdr>
                                            <w:top w:val="none" w:sz="0" w:space="0" w:color="auto"/>
                                            <w:left w:val="none" w:sz="0" w:space="0" w:color="auto"/>
                                            <w:bottom w:val="none" w:sz="0" w:space="0" w:color="auto"/>
                                            <w:right w:val="none" w:sz="0" w:space="0" w:color="auto"/>
                                          </w:divBdr>
                                          <w:divsChild>
                                            <w:div w:id="12023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839931">
      <w:bodyDiv w:val="1"/>
      <w:marLeft w:val="0"/>
      <w:marRight w:val="0"/>
      <w:marTop w:val="0"/>
      <w:marBottom w:val="0"/>
      <w:divBdr>
        <w:top w:val="none" w:sz="0" w:space="0" w:color="auto"/>
        <w:left w:val="none" w:sz="0" w:space="0" w:color="auto"/>
        <w:bottom w:val="none" w:sz="0" w:space="0" w:color="auto"/>
        <w:right w:val="none" w:sz="0" w:space="0" w:color="auto"/>
      </w:divBdr>
      <w:divsChild>
        <w:div w:id="602759541">
          <w:marLeft w:val="0"/>
          <w:marRight w:val="0"/>
          <w:marTop w:val="0"/>
          <w:marBottom w:val="0"/>
          <w:divBdr>
            <w:top w:val="none" w:sz="0" w:space="0" w:color="auto"/>
            <w:left w:val="none" w:sz="0" w:space="0" w:color="auto"/>
            <w:bottom w:val="none" w:sz="0" w:space="0" w:color="auto"/>
            <w:right w:val="none" w:sz="0" w:space="0" w:color="auto"/>
          </w:divBdr>
          <w:divsChild>
            <w:div w:id="1096049345">
              <w:marLeft w:val="0"/>
              <w:marRight w:val="0"/>
              <w:marTop w:val="0"/>
              <w:marBottom w:val="0"/>
              <w:divBdr>
                <w:top w:val="none" w:sz="0" w:space="0" w:color="auto"/>
                <w:left w:val="none" w:sz="0" w:space="0" w:color="auto"/>
                <w:bottom w:val="none" w:sz="0" w:space="0" w:color="auto"/>
                <w:right w:val="none" w:sz="0" w:space="0" w:color="auto"/>
              </w:divBdr>
              <w:divsChild>
                <w:div w:id="1530872942">
                  <w:marLeft w:val="0"/>
                  <w:marRight w:val="0"/>
                  <w:marTop w:val="0"/>
                  <w:marBottom w:val="0"/>
                  <w:divBdr>
                    <w:top w:val="none" w:sz="0" w:space="0" w:color="auto"/>
                    <w:left w:val="none" w:sz="0" w:space="0" w:color="auto"/>
                    <w:bottom w:val="none" w:sz="0" w:space="0" w:color="auto"/>
                    <w:right w:val="none" w:sz="0" w:space="0" w:color="auto"/>
                  </w:divBdr>
                  <w:divsChild>
                    <w:div w:id="2059434492">
                      <w:marLeft w:val="0"/>
                      <w:marRight w:val="0"/>
                      <w:marTop w:val="0"/>
                      <w:marBottom w:val="0"/>
                      <w:divBdr>
                        <w:top w:val="none" w:sz="0" w:space="0" w:color="auto"/>
                        <w:left w:val="none" w:sz="0" w:space="0" w:color="auto"/>
                        <w:bottom w:val="none" w:sz="0" w:space="0" w:color="auto"/>
                        <w:right w:val="none" w:sz="0" w:space="0" w:color="auto"/>
                      </w:divBdr>
                      <w:divsChild>
                        <w:div w:id="1833524814">
                          <w:marLeft w:val="0"/>
                          <w:marRight w:val="0"/>
                          <w:marTop w:val="0"/>
                          <w:marBottom w:val="0"/>
                          <w:divBdr>
                            <w:top w:val="none" w:sz="0" w:space="0" w:color="auto"/>
                            <w:left w:val="none" w:sz="0" w:space="0" w:color="auto"/>
                            <w:bottom w:val="none" w:sz="0" w:space="0" w:color="auto"/>
                            <w:right w:val="none" w:sz="0" w:space="0" w:color="auto"/>
                          </w:divBdr>
                          <w:divsChild>
                            <w:div w:id="1106730600">
                              <w:marLeft w:val="0"/>
                              <w:marRight w:val="0"/>
                              <w:marTop w:val="0"/>
                              <w:marBottom w:val="0"/>
                              <w:divBdr>
                                <w:top w:val="none" w:sz="0" w:space="0" w:color="auto"/>
                                <w:left w:val="none" w:sz="0" w:space="0" w:color="auto"/>
                                <w:bottom w:val="none" w:sz="0" w:space="0" w:color="auto"/>
                                <w:right w:val="none" w:sz="0" w:space="0" w:color="auto"/>
                              </w:divBdr>
                              <w:divsChild>
                                <w:div w:id="2133281732">
                                  <w:marLeft w:val="0"/>
                                  <w:marRight w:val="0"/>
                                  <w:marTop w:val="0"/>
                                  <w:marBottom w:val="0"/>
                                  <w:divBdr>
                                    <w:top w:val="none" w:sz="0" w:space="0" w:color="auto"/>
                                    <w:left w:val="none" w:sz="0" w:space="0" w:color="auto"/>
                                    <w:bottom w:val="none" w:sz="0" w:space="0" w:color="auto"/>
                                    <w:right w:val="none" w:sz="0" w:space="0" w:color="auto"/>
                                  </w:divBdr>
                                  <w:divsChild>
                                    <w:div w:id="1223828923">
                                      <w:marLeft w:val="216"/>
                                      <w:marRight w:val="0"/>
                                      <w:marTop w:val="0"/>
                                      <w:marBottom w:val="120"/>
                                      <w:divBdr>
                                        <w:top w:val="none" w:sz="0" w:space="0" w:color="auto"/>
                                        <w:left w:val="none" w:sz="0" w:space="0" w:color="auto"/>
                                        <w:bottom w:val="none" w:sz="0" w:space="0" w:color="auto"/>
                                        <w:right w:val="none" w:sz="0" w:space="0" w:color="auto"/>
                                      </w:divBdr>
                                      <w:divsChild>
                                        <w:div w:id="1504205585">
                                          <w:marLeft w:val="0"/>
                                          <w:marRight w:val="0"/>
                                          <w:marTop w:val="120"/>
                                          <w:marBottom w:val="120"/>
                                          <w:divBdr>
                                            <w:top w:val="none" w:sz="0" w:space="0" w:color="auto"/>
                                            <w:left w:val="none" w:sz="0" w:space="0" w:color="auto"/>
                                            <w:bottom w:val="none" w:sz="0" w:space="0" w:color="auto"/>
                                            <w:right w:val="none" w:sz="0" w:space="0" w:color="auto"/>
                                          </w:divBdr>
                                          <w:divsChild>
                                            <w:div w:id="14960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656226">
      <w:bodyDiv w:val="1"/>
      <w:marLeft w:val="0"/>
      <w:marRight w:val="0"/>
      <w:marTop w:val="0"/>
      <w:marBottom w:val="0"/>
      <w:divBdr>
        <w:top w:val="none" w:sz="0" w:space="0" w:color="auto"/>
        <w:left w:val="none" w:sz="0" w:space="0" w:color="auto"/>
        <w:bottom w:val="none" w:sz="0" w:space="0" w:color="auto"/>
        <w:right w:val="none" w:sz="0" w:space="0" w:color="auto"/>
      </w:divBdr>
      <w:divsChild>
        <w:div w:id="1807771668">
          <w:marLeft w:val="0"/>
          <w:marRight w:val="0"/>
          <w:marTop w:val="0"/>
          <w:marBottom w:val="0"/>
          <w:divBdr>
            <w:top w:val="none" w:sz="0" w:space="0" w:color="auto"/>
            <w:left w:val="none" w:sz="0" w:space="0" w:color="auto"/>
            <w:bottom w:val="none" w:sz="0" w:space="0" w:color="auto"/>
            <w:right w:val="none" w:sz="0" w:space="0" w:color="auto"/>
          </w:divBdr>
          <w:divsChild>
            <w:div w:id="1719233820">
              <w:marLeft w:val="0"/>
              <w:marRight w:val="0"/>
              <w:marTop w:val="0"/>
              <w:marBottom w:val="0"/>
              <w:divBdr>
                <w:top w:val="none" w:sz="0" w:space="0" w:color="auto"/>
                <w:left w:val="none" w:sz="0" w:space="0" w:color="auto"/>
                <w:bottom w:val="none" w:sz="0" w:space="0" w:color="auto"/>
                <w:right w:val="none" w:sz="0" w:space="0" w:color="auto"/>
              </w:divBdr>
              <w:divsChild>
                <w:div w:id="2026976416">
                  <w:marLeft w:val="0"/>
                  <w:marRight w:val="0"/>
                  <w:marTop w:val="0"/>
                  <w:marBottom w:val="0"/>
                  <w:divBdr>
                    <w:top w:val="none" w:sz="0" w:space="0" w:color="auto"/>
                    <w:left w:val="none" w:sz="0" w:space="0" w:color="auto"/>
                    <w:bottom w:val="none" w:sz="0" w:space="0" w:color="auto"/>
                    <w:right w:val="none" w:sz="0" w:space="0" w:color="auto"/>
                  </w:divBdr>
                  <w:divsChild>
                    <w:div w:id="1909535777">
                      <w:marLeft w:val="0"/>
                      <w:marRight w:val="0"/>
                      <w:marTop w:val="0"/>
                      <w:marBottom w:val="0"/>
                      <w:divBdr>
                        <w:top w:val="none" w:sz="0" w:space="0" w:color="auto"/>
                        <w:left w:val="none" w:sz="0" w:space="0" w:color="auto"/>
                        <w:bottom w:val="none" w:sz="0" w:space="0" w:color="auto"/>
                        <w:right w:val="none" w:sz="0" w:space="0" w:color="auto"/>
                      </w:divBdr>
                      <w:divsChild>
                        <w:div w:id="92668657">
                          <w:marLeft w:val="0"/>
                          <w:marRight w:val="0"/>
                          <w:marTop w:val="0"/>
                          <w:marBottom w:val="0"/>
                          <w:divBdr>
                            <w:top w:val="none" w:sz="0" w:space="0" w:color="auto"/>
                            <w:left w:val="none" w:sz="0" w:space="0" w:color="auto"/>
                            <w:bottom w:val="none" w:sz="0" w:space="0" w:color="auto"/>
                            <w:right w:val="none" w:sz="0" w:space="0" w:color="auto"/>
                          </w:divBdr>
                          <w:divsChild>
                            <w:div w:id="5249343">
                              <w:marLeft w:val="0"/>
                              <w:marRight w:val="0"/>
                              <w:marTop w:val="0"/>
                              <w:marBottom w:val="0"/>
                              <w:divBdr>
                                <w:top w:val="none" w:sz="0" w:space="0" w:color="auto"/>
                                <w:left w:val="none" w:sz="0" w:space="0" w:color="auto"/>
                                <w:bottom w:val="none" w:sz="0" w:space="0" w:color="auto"/>
                                <w:right w:val="none" w:sz="0" w:space="0" w:color="auto"/>
                              </w:divBdr>
                              <w:divsChild>
                                <w:div w:id="297877558">
                                  <w:marLeft w:val="0"/>
                                  <w:marRight w:val="0"/>
                                  <w:marTop w:val="0"/>
                                  <w:marBottom w:val="0"/>
                                  <w:divBdr>
                                    <w:top w:val="none" w:sz="0" w:space="0" w:color="auto"/>
                                    <w:left w:val="none" w:sz="0" w:space="0" w:color="auto"/>
                                    <w:bottom w:val="none" w:sz="0" w:space="0" w:color="auto"/>
                                    <w:right w:val="none" w:sz="0" w:space="0" w:color="auto"/>
                                  </w:divBdr>
                                  <w:divsChild>
                                    <w:div w:id="1494641472">
                                      <w:marLeft w:val="216"/>
                                      <w:marRight w:val="0"/>
                                      <w:marTop w:val="0"/>
                                      <w:marBottom w:val="120"/>
                                      <w:divBdr>
                                        <w:top w:val="none" w:sz="0" w:space="0" w:color="auto"/>
                                        <w:left w:val="none" w:sz="0" w:space="0" w:color="auto"/>
                                        <w:bottom w:val="none" w:sz="0" w:space="0" w:color="auto"/>
                                        <w:right w:val="none" w:sz="0" w:space="0" w:color="auto"/>
                                      </w:divBdr>
                                      <w:divsChild>
                                        <w:div w:id="351032532">
                                          <w:marLeft w:val="0"/>
                                          <w:marRight w:val="0"/>
                                          <w:marTop w:val="120"/>
                                          <w:marBottom w:val="120"/>
                                          <w:divBdr>
                                            <w:top w:val="none" w:sz="0" w:space="0" w:color="auto"/>
                                            <w:left w:val="none" w:sz="0" w:space="0" w:color="auto"/>
                                            <w:bottom w:val="none" w:sz="0" w:space="0" w:color="auto"/>
                                            <w:right w:val="none" w:sz="0" w:space="0" w:color="auto"/>
                                          </w:divBdr>
                                          <w:divsChild>
                                            <w:div w:id="20456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392055">
      <w:bodyDiv w:val="1"/>
      <w:marLeft w:val="0"/>
      <w:marRight w:val="0"/>
      <w:marTop w:val="0"/>
      <w:marBottom w:val="0"/>
      <w:divBdr>
        <w:top w:val="none" w:sz="0" w:space="0" w:color="auto"/>
        <w:left w:val="none" w:sz="0" w:space="0" w:color="auto"/>
        <w:bottom w:val="none" w:sz="0" w:space="0" w:color="auto"/>
        <w:right w:val="none" w:sz="0" w:space="0" w:color="auto"/>
      </w:divBdr>
      <w:divsChild>
        <w:div w:id="652176931">
          <w:marLeft w:val="0"/>
          <w:marRight w:val="0"/>
          <w:marTop w:val="0"/>
          <w:marBottom w:val="0"/>
          <w:divBdr>
            <w:top w:val="none" w:sz="0" w:space="0" w:color="auto"/>
            <w:left w:val="none" w:sz="0" w:space="0" w:color="auto"/>
            <w:bottom w:val="none" w:sz="0" w:space="0" w:color="auto"/>
            <w:right w:val="none" w:sz="0" w:space="0" w:color="auto"/>
          </w:divBdr>
          <w:divsChild>
            <w:div w:id="1441220587">
              <w:marLeft w:val="0"/>
              <w:marRight w:val="0"/>
              <w:marTop w:val="0"/>
              <w:marBottom w:val="0"/>
              <w:divBdr>
                <w:top w:val="none" w:sz="0" w:space="0" w:color="auto"/>
                <w:left w:val="none" w:sz="0" w:space="0" w:color="auto"/>
                <w:bottom w:val="none" w:sz="0" w:space="0" w:color="auto"/>
                <w:right w:val="none" w:sz="0" w:space="0" w:color="auto"/>
              </w:divBdr>
              <w:divsChild>
                <w:div w:id="511719797">
                  <w:marLeft w:val="0"/>
                  <w:marRight w:val="0"/>
                  <w:marTop w:val="0"/>
                  <w:marBottom w:val="0"/>
                  <w:divBdr>
                    <w:top w:val="none" w:sz="0" w:space="0" w:color="auto"/>
                    <w:left w:val="none" w:sz="0" w:space="0" w:color="auto"/>
                    <w:bottom w:val="none" w:sz="0" w:space="0" w:color="auto"/>
                    <w:right w:val="none" w:sz="0" w:space="0" w:color="auto"/>
                  </w:divBdr>
                  <w:divsChild>
                    <w:div w:id="1505166130">
                      <w:marLeft w:val="0"/>
                      <w:marRight w:val="0"/>
                      <w:marTop w:val="0"/>
                      <w:marBottom w:val="0"/>
                      <w:divBdr>
                        <w:top w:val="none" w:sz="0" w:space="0" w:color="auto"/>
                        <w:left w:val="none" w:sz="0" w:space="0" w:color="auto"/>
                        <w:bottom w:val="none" w:sz="0" w:space="0" w:color="auto"/>
                        <w:right w:val="none" w:sz="0" w:space="0" w:color="auto"/>
                      </w:divBdr>
                      <w:divsChild>
                        <w:div w:id="1273324393">
                          <w:marLeft w:val="0"/>
                          <w:marRight w:val="0"/>
                          <w:marTop w:val="0"/>
                          <w:marBottom w:val="0"/>
                          <w:divBdr>
                            <w:top w:val="none" w:sz="0" w:space="0" w:color="auto"/>
                            <w:left w:val="none" w:sz="0" w:space="0" w:color="auto"/>
                            <w:bottom w:val="none" w:sz="0" w:space="0" w:color="auto"/>
                            <w:right w:val="none" w:sz="0" w:space="0" w:color="auto"/>
                          </w:divBdr>
                          <w:divsChild>
                            <w:div w:id="206646824">
                              <w:marLeft w:val="0"/>
                              <w:marRight w:val="0"/>
                              <w:marTop w:val="0"/>
                              <w:marBottom w:val="0"/>
                              <w:divBdr>
                                <w:top w:val="none" w:sz="0" w:space="0" w:color="auto"/>
                                <w:left w:val="none" w:sz="0" w:space="0" w:color="auto"/>
                                <w:bottom w:val="none" w:sz="0" w:space="0" w:color="auto"/>
                                <w:right w:val="none" w:sz="0" w:space="0" w:color="auto"/>
                              </w:divBdr>
                              <w:divsChild>
                                <w:div w:id="1453793269">
                                  <w:marLeft w:val="0"/>
                                  <w:marRight w:val="0"/>
                                  <w:marTop w:val="0"/>
                                  <w:marBottom w:val="0"/>
                                  <w:divBdr>
                                    <w:top w:val="none" w:sz="0" w:space="0" w:color="auto"/>
                                    <w:left w:val="none" w:sz="0" w:space="0" w:color="auto"/>
                                    <w:bottom w:val="none" w:sz="0" w:space="0" w:color="auto"/>
                                    <w:right w:val="none" w:sz="0" w:space="0" w:color="auto"/>
                                  </w:divBdr>
                                  <w:divsChild>
                                    <w:div w:id="1661344976">
                                      <w:marLeft w:val="216"/>
                                      <w:marRight w:val="0"/>
                                      <w:marTop w:val="0"/>
                                      <w:marBottom w:val="120"/>
                                      <w:divBdr>
                                        <w:top w:val="none" w:sz="0" w:space="0" w:color="auto"/>
                                        <w:left w:val="none" w:sz="0" w:space="0" w:color="auto"/>
                                        <w:bottom w:val="none" w:sz="0" w:space="0" w:color="auto"/>
                                        <w:right w:val="none" w:sz="0" w:space="0" w:color="auto"/>
                                      </w:divBdr>
                                      <w:divsChild>
                                        <w:div w:id="526411409">
                                          <w:marLeft w:val="0"/>
                                          <w:marRight w:val="0"/>
                                          <w:marTop w:val="120"/>
                                          <w:marBottom w:val="120"/>
                                          <w:divBdr>
                                            <w:top w:val="none" w:sz="0" w:space="0" w:color="auto"/>
                                            <w:left w:val="none" w:sz="0" w:space="0" w:color="auto"/>
                                            <w:bottom w:val="none" w:sz="0" w:space="0" w:color="auto"/>
                                            <w:right w:val="none" w:sz="0" w:space="0" w:color="auto"/>
                                          </w:divBdr>
                                          <w:divsChild>
                                            <w:div w:id="15235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18152">
      <w:bodyDiv w:val="1"/>
      <w:marLeft w:val="0"/>
      <w:marRight w:val="0"/>
      <w:marTop w:val="0"/>
      <w:marBottom w:val="0"/>
      <w:divBdr>
        <w:top w:val="none" w:sz="0" w:space="0" w:color="auto"/>
        <w:left w:val="none" w:sz="0" w:space="0" w:color="auto"/>
        <w:bottom w:val="none" w:sz="0" w:space="0" w:color="auto"/>
        <w:right w:val="none" w:sz="0" w:space="0" w:color="auto"/>
      </w:divBdr>
      <w:divsChild>
        <w:div w:id="2020544326">
          <w:marLeft w:val="0"/>
          <w:marRight w:val="0"/>
          <w:marTop w:val="0"/>
          <w:marBottom w:val="0"/>
          <w:divBdr>
            <w:top w:val="none" w:sz="0" w:space="0" w:color="auto"/>
            <w:left w:val="none" w:sz="0" w:space="0" w:color="auto"/>
            <w:bottom w:val="none" w:sz="0" w:space="0" w:color="auto"/>
            <w:right w:val="none" w:sz="0" w:space="0" w:color="auto"/>
          </w:divBdr>
          <w:divsChild>
            <w:div w:id="975062788">
              <w:marLeft w:val="0"/>
              <w:marRight w:val="0"/>
              <w:marTop w:val="0"/>
              <w:marBottom w:val="0"/>
              <w:divBdr>
                <w:top w:val="none" w:sz="0" w:space="0" w:color="auto"/>
                <w:left w:val="none" w:sz="0" w:space="0" w:color="auto"/>
                <w:bottom w:val="none" w:sz="0" w:space="0" w:color="auto"/>
                <w:right w:val="none" w:sz="0" w:space="0" w:color="auto"/>
              </w:divBdr>
              <w:divsChild>
                <w:div w:id="2127654881">
                  <w:marLeft w:val="0"/>
                  <w:marRight w:val="0"/>
                  <w:marTop w:val="0"/>
                  <w:marBottom w:val="0"/>
                  <w:divBdr>
                    <w:top w:val="none" w:sz="0" w:space="0" w:color="auto"/>
                    <w:left w:val="none" w:sz="0" w:space="0" w:color="auto"/>
                    <w:bottom w:val="none" w:sz="0" w:space="0" w:color="auto"/>
                    <w:right w:val="none" w:sz="0" w:space="0" w:color="auto"/>
                  </w:divBdr>
                  <w:divsChild>
                    <w:div w:id="1685671978">
                      <w:marLeft w:val="0"/>
                      <w:marRight w:val="0"/>
                      <w:marTop w:val="0"/>
                      <w:marBottom w:val="0"/>
                      <w:divBdr>
                        <w:top w:val="none" w:sz="0" w:space="0" w:color="auto"/>
                        <w:left w:val="none" w:sz="0" w:space="0" w:color="auto"/>
                        <w:bottom w:val="none" w:sz="0" w:space="0" w:color="auto"/>
                        <w:right w:val="none" w:sz="0" w:space="0" w:color="auto"/>
                      </w:divBdr>
                      <w:divsChild>
                        <w:div w:id="1743329174">
                          <w:marLeft w:val="0"/>
                          <w:marRight w:val="0"/>
                          <w:marTop w:val="0"/>
                          <w:marBottom w:val="0"/>
                          <w:divBdr>
                            <w:top w:val="none" w:sz="0" w:space="0" w:color="auto"/>
                            <w:left w:val="none" w:sz="0" w:space="0" w:color="auto"/>
                            <w:bottom w:val="none" w:sz="0" w:space="0" w:color="auto"/>
                            <w:right w:val="none" w:sz="0" w:space="0" w:color="auto"/>
                          </w:divBdr>
                          <w:divsChild>
                            <w:div w:id="1379476795">
                              <w:marLeft w:val="0"/>
                              <w:marRight w:val="0"/>
                              <w:marTop w:val="0"/>
                              <w:marBottom w:val="0"/>
                              <w:divBdr>
                                <w:top w:val="none" w:sz="0" w:space="0" w:color="auto"/>
                                <w:left w:val="none" w:sz="0" w:space="0" w:color="auto"/>
                                <w:bottom w:val="none" w:sz="0" w:space="0" w:color="auto"/>
                                <w:right w:val="none" w:sz="0" w:space="0" w:color="auto"/>
                              </w:divBdr>
                              <w:divsChild>
                                <w:div w:id="1542329134">
                                  <w:marLeft w:val="0"/>
                                  <w:marRight w:val="0"/>
                                  <w:marTop w:val="0"/>
                                  <w:marBottom w:val="0"/>
                                  <w:divBdr>
                                    <w:top w:val="none" w:sz="0" w:space="0" w:color="auto"/>
                                    <w:left w:val="none" w:sz="0" w:space="0" w:color="auto"/>
                                    <w:bottom w:val="none" w:sz="0" w:space="0" w:color="auto"/>
                                    <w:right w:val="none" w:sz="0" w:space="0" w:color="auto"/>
                                  </w:divBdr>
                                  <w:divsChild>
                                    <w:div w:id="604534207">
                                      <w:marLeft w:val="216"/>
                                      <w:marRight w:val="0"/>
                                      <w:marTop w:val="0"/>
                                      <w:marBottom w:val="120"/>
                                      <w:divBdr>
                                        <w:top w:val="none" w:sz="0" w:space="0" w:color="auto"/>
                                        <w:left w:val="none" w:sz="0" w:space="0" w:color="auto"/>
                                        <w:bottom w:val="none" w:sz="0" w:space="0" w:color="auto"/>
                                        <w:right w:val="none" w:sz="0" w:space="0" w:color="auto"/>
                                      </w:divBdr>
                                      <w:divsChild>
                                        <w:div w:id="2078624514">
                                          <w:marLeft w:val="0"/>
                                          <w:marRight w:val="0"/>
                                          <w:marTop w:val="120"/>
                                          <w:marBottom w:val="120"/>
                                          <w:divBdr>
                                            <w:top w:val="none" w:sz="0" w:space="0" w:color="auto"/>
                                            <w:left w:val="none" w:sz="0" w:space="0" w:color="auto"/>
                                            <w:bottom w:val="none" w:sz="0" w:space="0" w:color="auto"/>
                                            <w:right w:val="none" w:sz="0" w:space="0" w:color="auto"/>
                                          </w:divBdr>
                                          <w:divsChild>
                                            <w:div w:id="19748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ONE-NET</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 Alexander W MM1 USN NETC GST LS SIGONELLA</dc:creator>
  <cp:lastModifiedBy>Lange, Alexander W MM1 USN NETC GST LS SIGONELLA</cp:lastModifiedBy>
  <cp:revision>1</cp:revision>
  <dcterms:created xsi:type="dcterms:W3CDTF">2017-06-08T15:10:00Z</dcterms:created>
  <dcterms:modified xsi:type="dcterms:W3CDTF">2017-06-08T15:13:00Z</dcterms:modified>
</cp:coreProperties>
</file>